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4441B" w14:textId="4DDCB248" w:rsidR="000E1ED7" w:rsidRDefault="000E1ED7" w:rsidP="000E1ED7">
      <w:pPr>
        <w:rPr>
          <w:b/>
          <w:bCs/>
        </w:rPr>
      </w:pPr>
      <w:bookmarkStart w:id="0" w:name="_GoBack"/>
      <w:bookmarkEnd w:id="0"/>
      <w:r>
        <w:rPr>
          <w:b/>
          <w:bCs/>
        </w:rPr>
        <w:t xml:space="preserve">York Bus Forum – Members Monthly Meeting 17.30-19.00 Tuesday </w:t>
      </w:r>
      <w:r w:rsidR="0090653E">
        <w:rPr>
          <w:b/>
          <w:bCs/>
        </w:rPr>
        <w:t>21</w:t>
      </w:r>
      <w:r w:rsidR="0090653E" w:rsidRPr="0090653E">
        <w:rPr>
          <w:b/>
          <w:bCs/>
          <w:vertAlign w:val="superscript"/>
        </w:rPr>
        <w:t>st</w:t>
      </w:r>
      <w:r w:rsidR="0090653E">
        <w:rPr>
          <w:b/>
          <w:bCs/>
        </w:rPr>
        <w:t xml:space="preserve"> May</w:t>
      </w:r>
      <w:r>
        <w:rPr>
          <w:b/>
          <w:bCs/>
        </w:rPr>
        <w:t xml:space="preserve"> 2024, by Zoom</w:t>
      </w:r>
    </w:p>
    <w:p w14:paraId="7BE5C7F3" w14:textId="77777777" w:rsidR="000E1ED7" w:rsidRDefault="000E1ED7" w:rsidP="000E1ED7"/>
    <w:p w14:paraId="3934B721" w14:textId="16986636" w:rsidR="000E1ED7" w:rsidRDefault="000E1ED7" w:rsidP="000E1ED7">
      <w:r>
        <w:t>Attending: Doreen Magill (Chair), Graham Collett (</w:t>
      </w:r>
      <w:r w:rsidR="0090653E">
        <w:t>Industry Advisor</w:t>
      </w:r>
      <w:r>
        <w:t>), Niall McFerran (</w:t>
      </w:r>
      <w:r w:rsidR="0090653E">
        <w:t>Vice Chair</w:t>
      </w:r>
      <w:r>
        <w:t>), Roger French (Finance and Membership),</w:t>
      </w:r>
      <w:r w:rsidR="0090653E">
        <w:t xml:space="preserve"> </w:t>
      </w:r>
      <w:r>
        <w:t xml:space="preserve">Tony Hudson, </w:t>
      </w:r>
      <w:r w:rsidR="0090653E">
        <w:t>Tom Horner</w:t>
      </w:r>
      <w:r>
        <w:t xml:space="preserve"> (CYC), Jim Forrest, </w:t>
      </w:r>
      <w:r w:rsidR="0090653E">
        <w:t>Glen Simpson</w:t>
      </w:r>
      <w:r>
        <w:t>,</w:t>
      </w:r>
      <w:r w:rsidR="0090653E">
        <w:t xml:space="preserve"> Stuart Fillingham (EY Buses), Wayne Blackburn,</w:t>
      </w:r>
      <w:r>
        <w:t xml:space="preserve"> Richard Parker, David Stuart, Terry French, Dee Boyle, </w:t>
      </w:r>
      <w:r w:rsidR="0027678A">
        <w:t xml:space="preserve">George Wood, </w:t>
      </w:r>
      <w:r w:rsidR="0090653E">
        <w:t>Graham Auton, Anna Courtier</w:t>
      </w:r>
      <w:r w:rsidR="0027678A">
        <w:t xml:space="preserve"> (First), </w:t>
      </w:r>
      <w:r w:rsidR="00694205">
        <w:t>John Hart, Robert West, Chris Hegarty, John Slaughter, Mary Fairbrother, Christine Cooke and Nick Murray</w:t>
      </w:r>
      <w:r w:rsidR="0027678A">
        <w:t>.</w:t>
      </w:r>
    </w:p>
    <w:p w14:paraId="59E2A904" w14:textId="559D40B8" w:rsidR="00201411" w:rsidRDefault="0027678A" w:rsidP="00694205">
      <w:pPr>
        <w:pStyle w:val="ListParagraph"/>
        <w:numPr>
          <w:ilvl w:val="0"/>
          <w:numId w:val="1"/>
        </w:numPr>
      </w:pPr>
      <w:r>
        <w:t xml:space="preserve">The Chair welcomed delegates and reported apologies from </w:t>
      </w:r>
      <w:r w:rsidR="00694205">
        <w:t xml:space="preserve">Gail </w:t>
      </w:r>
      <w:r w:rsidR="001E1212">
        <w:t>Shuttleworth</w:t>
      </w:r>
      <w:r w:rsidR="00694205">
        <w:t xml:space="preserve">, Andy D’Agorne, Dave Merrett, Kayleigh Ingram, </w:t>
      </w:r>
      <w:r w:rsidR="000D417A">
        <w:t xml:space="preserve">Debbie Cobbett, </w:t>
      </w:r>
      <w:r w:rsidR="00694205">
        <w:t>Clive Burns, Diana Robinson, Robin Jorimann, Mary Cannon, Michael Howard and Iris Wells.</w:t>
      </w:r>
    </w:p>
    <w:p w14:paraId="3786B9FB" w14:textId="15CE4148" w:rsidR="00694205" w:rsidRDefault="00694205" w:rsidP="00694205">
      <w:pPr>
        <w:pStyle w:val="ListParagraph"/>
        <w:numPr>
          <w:ilvl w:val="0"/>
          <w:numId w:val="1"/>
        </w:numPr>
      </w:pPr>
      <w:r>
        <w:t>Presentation by Chris Hegarty BSIP Officer, Derbyshire County Council on implementation of BSIP strategies and rural services.</w:t>
      </w:r>
    </w:p>
    <w:p w14:paraId="56684526" w14:textId="0DAD13F5" w:rsidR="00694205" w:rsidRDefault="00694205" w:rsidP="00694205">
      <w:pPr>
        <w:pStyle w:val="ListParagraph"/>
      </w:pPr>
      <w:r>
        <w:t>Area has population of 800,000 but does not include Derby. Around 21million bus journeys per year, fell during COVID but recovering.</w:t>
      </w:r>
    </w:p>
    <w:p w14:paraId="3C1AC3E9" w14:textId="77777777" w:rsidR="00AC2124" w:rsidRDefault="00694205" w:rsidP="00694205">
      <w:pPr>
        <w:pStyle w:val="ListParagraph"/>
      </w:pPr>
      <w:r>
        <w:t>They are targeting service improvements, sustainable fares</w:t>
      </w:r>
      <w:r w:rsidR="00AC2124">
        <w:t xml:space="preserve"> as key objectives. EP Board Chaired by Margaret Bell of Newcastle University.</w:t>
      </w:r>
    </w:p>
    <w:p w14:paraId="73A2F8BD" w14:textId="0DBDE304" w:rsidR="00AC2124" w:rsidRDefault="00AC2124" w:rsidP="00694205">
      <w:pPr>
        <w:pStyle w:val="ListParagraph"/>
      </w:pPr>
      <w:r>
        <w:t>BSIP funds invested in better bus priority measures (at traffic signals), better value ticketing, new services to key areas, travel hubs and improved passenger information.</w:t>
      </w:r>
    </w:p>
    <w:p w14:paraId="6E358352" w14:textId="77777777" w:rsidR="00AC2124" w:rsidRDefault="00AC2124" w:rsidP="00694205">
      <w:pPr>
        <w:pStyle w:val="ListParagraph"/>
      </w:pPr>
      <w:r>
        <w:t>They have introduced a new DRT service in the north of the county, no results yet.</w:t>
      </w:r>
    </w:p>
    <w:p w14:paraId="082BD5EF" w14:textId="65A46D28" w:rsidR="00AC2124" w:rsidRDefault="00AC2124" w:rsidP="00694205">
      <w:pPr>
        <w:pStyle w:val="ListParagraph"/>
      </w:pPr>
      <w:r>
        <w:t>New BSIP proposal for 2025 with plan for next five years. Making improvements to the brand.</w:t>
      </w:r>
    </w:p>
    <w:p w14:paraId="44F77FC4" w14:textId="77777777" w:rsidR="00AC2124" w:rsidRDefault="00AC2124" w:rsidP="00694205">
      <w:pPr>
        <w:pStyle w:val="ListParagraph"/>
      </w:pPr>
      <w:r>
        <w:t>Challenge of new combined authority and new Mayor.</w:t>
      </w:r>
    </w:p>
    <w:p w14:paraId="6CBC6CD6" w14:textId="77777777" w:rsidR="00AC2124" w:rsidRDefault="00AC2124" w:rsidP="00694205">
      <w:pPr>
        <w:pStyle w:val="ListParagraph"/>
      </w:pPr>
      <w:r>
        <w:t>Results show 500,000 more journeys in 2023-4</w:t>
      </w:r>
    </w:p>
    <w:p w14:paraId="241F3672" w14:textId="576CA989" w:rsidR="005E5E89" w:rsidRDefault="00AC2124" w:rsidP="00694205">
      <w:pPr>
        <w:pStyle w:val="ListParagraph"/>
      </w:pPr>
      <w:proofErr w:type="spellStart"/>
      <w:r>
        <w:t>DMag</w:t>
      </w:r>
      <w:proofErr w:type="spellEnd"/>
      <w:r>
        <w:t xml:space="preserve"> asked if £2 fare had caused any problems? Yes</w:t>
      </w:r>
      <w:r w:rsidR="005E5E89">
        <w:t>,</w:t>
      </w:r>
      <w:r>
        <w:t xml:space="preserve"> on Derby Nottingham</w:t>
      </w:r>
      <w:r w:rsidR="005E5E89">
        <w:t xml:space="preserve"> which is overcrowded.</w:t>
      </w:r>
    </w:p>
    <w:p w14:paraId="01639CC0" w14:textId="6AA502E3" w:rsidR="00694205" w:rsidRDefault="005E5E89" w:rsidP="00694205">
      <w:pPr>
        <w:pStyle w:val="ListParagraph"/>
      </w:pPr>
      <w:r>
        <w:t>NM asked if there is public representation in the EP structure? CH replied yes but they lack active groups.</w:t>
      </w:r>
      <w:r w:rsidR="00AC2124">
        <w:t xml:space="preserve"> </w:t>
      </w:r>
      <w:r w:rsidR="00694205">
        <w:t xml:space="preserve"> </w:t>
      </w:r>
    </w:p>
    <w:p w14:paraId="61FEDAF8" w14:textId="5E005938" w:rsidR="005E5E89" w:rsidRDefault="005E5E89" w:rsidP="00694205">
      <w:pPr>
        <w:pStyle w:val="ListParagraph"/>
      </w:pPr>
      <w:r>
        <w:t>GC asked how they received such a large BSIP award, CH responded it was all in the preparation.</w:t>
      </w:r>
    </w:p>
    <w:p w14:paraId="129525BF" w14:textId="576C57D4" w:rsidR="005E5E89" w:rsidRDefault="005E5E89" w:rsidP="005E5E89">
      <w:pPr>
        <w:pStyle w:val="ListParagraph"/>
        <w:numPr>
          <w:ilvl w:val="0"/>
          <w:numId w:val="1"/>
        </w:numPr>
      </w:pPr>
      <w:r>
        <w:t>Minutes of the March meeting were accepted as a faithful record.</w:t>
      </w:r>
    </w:p>
    <w:p w14:paraId="254FFF25" w14:textId="119F90D6" w:rsidR="005E5E89" w:rsidRDefault="005E5E89" w:rsidP="005E5E89">
      <w:pPr>
        <w:pStyle w:val="ListParagraph"/>
        <w:numPr>
          <w:ilvl w:val="0"/>
          <w:numId w:val="1"/>
        </w:numPr>
      </w:pPr>
      <w:r>
        <w:t>Tom Horner the Sustainable Transport Manager at CYC briefed the meeting on the current position of the designs for the Park and Ride Hubs. He also pointed out that the tender process for the Park and Ride service comes up for renewal next January.</w:t>
      </w:r>
    </w:p>
    <w:p w14:paraId="356DBD27" w14:textId="27D0244E" w:rsidR="005E5E89" w:rsidRDefault="005E5E89" w:rsidP="005E5E89">
      <w:pPr>
        <w:pStyle w:val="ListParagraph"/>
      </w:pPr>
      <w:proofErr w:type="spellStart"/>
      <w:r>
        <w:t>DMag</w:t>
      </w:r>
      <w:proofErr w:type="spellEnd"/>
      <w:r>
        <w:t xml:space="preserve"> asked which of the sites will be 24 hours? TH advised that initially this will be Monks Cross</w:t>
      </w:r>
    </w:p>
    <w:p w14:paraId="5DB9B5B4" w14:textId="3F9712A7" w:rsidR="005E5E89" w:rsidRDefault="005E5E89" w:rsidP="005E5E89">
      <w:pPr>
        <w:pStyle w:val="ListParagraph"/>
      </w:pPr>
      <w:proofErr w:type="spellStart"/>
      <w:r>
        <w:t>NMurray</w:t>
      </w:r>
      <w:proofErr w:type="spellEnd"/>
      <w:r>
        <w:t xml:space="preserve"> asked why there is expanded provision for </w:t>
      </w:r>
      <w:proofErr w:type="spellStart"/>
      <w:r>
        <w:t>ebikes</w:t>
      </w:r>
      <w:proofErr w:type="spellEnd"/>
      <w:r>
        <w:t xml:space="preserve"> at the sites when TIER are pulling away from the city? TH felt that some people in the future may want to park at the sites and cycle into York.</w:t>
      </w:r>
    </w:p>
    <w:p w14:paraId="7A65F644" w14:textId="0D6CA1CD" w:rsidR="005E5E89" w:rsidRDefault="005E5E89" w:rsidP="005E5E89">
      <w:pPr>
        <w:pStyle w:val="ListParagraph"/>
      </w:pPr>
      <w:r>
        <w:t>GC suggested that the Coastliner could use Askham Bar inward</w:t>
      </w:r>
      <w:r w:rsidR="000D417A">
        <w:t xml:space="preserve"> bound. TH was concerned regarding competition and the problem of student parking at that site. AC confirmed that </w:t>
      </w:r>
      <w:proofErr w:type="gramStart"/>
      <w:r w:rsidR="000D417A">
        <w:t>First</w:t>
      </w:r>
      <w:proofErr w:type="gramEnd"/>
      <w:r w:rsidR="000D417A">
        <w:t xml:space="preserve"> are aware of the parking problem.</w:t>
      </w:r>
    </w:p>
    <w:p w14:paraId="4614FA10" w14:textId="15DC12E4" w:rsidR="000D417A" w:rsidRDefault="000D417A" w:rsidP="005E5E89">
      <w:pPr>
        <w:pStyle w:val="ListParagraph"/>
      </w:pPr>
      <w:r>
        <w:t>DB asked how the services would be enhanced by the investment? TH said he is trying to understand all the issues regarding the Park and Ride services.</w:t>
      </w:r>
    </w:p>
    <w:p w14:paraId="05013DA7" w14:textId="1E2F6407" w:rsidR="000D417A" w:rsidRDefault="000D417A" w:rsidP="005E5E89">
      <w:pPr>
        <w:pStyle w:val="ListParagraph"/>
      </w:pPr>
      <w:r>
        <w:t>MF felt that new P&amp;R buses discriminate against disabled users as there are now fewer easily accessible seats. TH said he would look at this.</w:t>
      </w:r>
    </w:p>
    <w:p w14:paraId="496449A6" w14:textId="765FC176" w:rsidR="000D417A" w:rsidRDefault="000D417A" w:rsidP="005E5E89">
      <w:pPr>
        <w:pStyle w:val="ListParagraph"/>
      </w:pPr>
      <w:r>
        <w:lastRenderedPageBreak/>
        <w:t>NM was concerned that there should be greater thinking about the service requirements and less about building design, he requested an urgent meeting with Tom to discuss these issues.</w:t>
      </w:r>
    </w:p>
    <w:p w14:paraId="74594859" w14:textId="150EE27C" w:rsidR="000B45E0" w:rsidRDefault="000B45E0" w:rsidP="000B45E0">
      <w:pPr>
        <w:pStyle w:val="ListParagraph"/>
        <w:numPr>
          <w:ilvl w:val="0"/>
          <w:numId w:val="1"/>
        </w:numPr>
      </w:pPr>
      <w:r>
        <w:t xml:space="preserve">York and </w:t>
      </w:r>
      <w:proofErr w:type="spellStart"/>
      <w:r>
        <w:t>N.Yorks</w:t>
      </w:r>
      <w:proofErr w:type="spellEnd"/>
      <w:r>
        <w:t xml:space="preserve"> Combined Authority Mayor</w:t>
      </w:r>
    </w:p>
    <w:p w14:paraId="419FD359" w14:textId="61B0383D" w:rsidR="000B45E0" w:rsidRDefault="000B45E0" w:rsidP="000B45E0">
      <w:pPr>
        <w:pStyle w:val="ListParagraph"/>
      </w:pPr>
      <w:proofErr w:type="spellStart"/>
      <w:r>
        <w:t>DMag</w:t>
      </w:r>
      <w:proofErr w:type="spellEnd"/>
      <w:r>
        <w:t>. confirmed that she had congratulated the new Mayor, Mr. David Skaith on our behalf.</w:t>
      </w:r>
    </w:p>
    <w:p w14:paraId="4DEA47B6" w14:textId="5EC87681" w:rsidR="000B45E0" w:rsidRDefault="000B45E0" w:rsidP="000B45E0">
      <w:pPr>
        <w:pStyle w:val="ListParagraph"/>
      </w:pPr>
      <w:r>
        <w:t>DB suggested we should invite him back to discuss his plans for the bus service in York.</w:t>
      </w:r>
    </w:p>
    <w:p w14:paraId="3179E3B4" w14:textId="0C860B55" w:rsidR="000B45E0" w:rsidRDefault="000B45E0" w:rsidP="000B45E0">
      <w:pPr>
        <w:pStyle w:val="ListParagraph"/>
        <w:numPr>
          <w:ilvl w:val="0"/>
          <w:numId w:val="1"/>
        </w:numPr>
      </w:pPr>
      <w:r>
        <w:t>Station Gateway – it was stated that we are still waiting to hear from CYC regarding the poor provision for bus stops outside the station. TH agreed to ask Brendan Murphy to contact us.</w:t>
      </w:r>
    </w:p>
    <w:p w14:paraId="3B97B93F" w14:textId="0EAEFB1A" w:rsidR="000B45E0" w:rsidRDefault="000B45E0" w:rsidP="000B45E0">
      <w:pPr>
        <w:pStyle w:val="ListParagraph"/>
        <w:numPr>
          <w:ilvl w:val="0"/>
          <w:numId w:val="1"/>
        </w:numPr>
      </w:pPr>
      <w:r>
        <w:t>EP meeting – NM reported that the June meeting has been postponed into July because of the Election. He reminded the group that we must go into these meetings with specific proposals and ask for definite responses.</w:t>
      </w:r>
    </w:p>
    <w:p w14:paraId="64C3E006" w14:textId="658180EF" w:rsidR="000B45E0" w:rsidRDefault="000B45E0" w:rsidP="000B45E0">
      <w:pPr>
        <w:pStyle w:val="ListParagraph"/>
        <w:numPr>
          <w:ilvl w:val="0"/>
          <w:numId w:val="1"/>
        </w:numPr>
      </w:pPr>
      <w:r>
        <w:t>First bus issues – MF expressed her frustrations regarding the service and asked when we will see improvement?</w:t>
      </w:r>
    </w:p>
    <w:p w14:paraId="04B61C7E" w14:textId="63BB81BC" w:rsidR="000B45E0" w:rsidRDefault="000B45E0" w:rsidP="000B45E0">
      <w:pPr>
        <w:pStyle w:val="ListParagraph"/>
      </w:pPr>
      <w:r>
        <w:t>AC advised that there is a review coming out shortly which will be shared.</w:t>
      </w:r>
    </w:p>
    <w:p w14:paraId="0B60E6BE" w14:textId="728EAC44" w:rsidR="000B45E0" w:rsidRDefault="000B45E0" w:rsidP="000B45E0">
      <w:pPr>
        <w:pStyle w:val="ListParagraph"/>
      </w:pPr>
      <w:r>
        <w:t>RF pointed out that we are still awaiting information about using the Clifford Street stop for additional services.</w:t>
      </w:r>
    </w:p>
    <w:p w14:paraId="7E2D587E" w14:textId="2DED987B" w:rsidR="000B45E0" w:rsidRDefault="000B45E0" w:rsidP="000B45E0">
      <w:pPr>
        <w:pStyle w:val="ListParagraph"/>
      </w:pPr>
      <w:r>
        <w:t>NM agreed to ask for a meeting with First when a contact can be identified.</w:t>
      </w:r>
    </w:p>
    <w:p w14:paraId="770173BE" w14:textId="15FE8DE3" w:rsidR="000B45E0" w:rsidRDefault="000B45E0" w:rsidP="000B45E0">
      <w:pPr>
        <w:pStyle w:val="ListParagraph"/>
        <w:numPr>
          <w:ilvl w:val="0"/>
          <w:numId w:val="1"/>
        </w:numPr>
      </w:pPr>
      <w:r>
        <w:t xml:space="preserve">Transdev issues </w:t>
      </w:r>
      <w:r w:rsidR="001E1212">
        <w:t>–</w:t>
      </w:r>
      <w:r>
        <w:t xml:space="preserve"> </w:t>
      </w:r>
      <w:r w:rsidR="001E1212">
        <w:t xml:space="preserve">the Coastliner service stopping at Stonebow for around 6 minutes is causing congestion problems according to </w:t>
      </w:r>
      <w:proofErr w:type="spellStart"/>
      <w:r w:rsidR="001E1212">
        <w:t>DMag</w:t>
      </w:r>
      <w:proofErr w:type="spellEnd"/>
      <w:r w:rsidR="001E1212">
        <w:t>. TH will raise this with Transdev.</w:t>
      </w:r>
    </w:p>
    <w:p w14:paraId="50350021" w14:textId="163EF674" w:rsidR="001E1212" w:rsidRDefault="001E1212" w:rsidP="001E1212">
      <w:pPr>
        <w:pStyle w:val="ListParagraph"/>
      </w:pPr>
      <w:r>
        <w:t>GC raised general concerns regarding the No.13 service operated by Connexions, MF reported that the new timetable for this service still showed the Copmanthorpe Loop.</w:t>
      </w:r>
    </w:p>
    <w:p w14:paraId="6C59823F" w14:textId="4FF34CAB" w:rsidR="001E1212" w:rsidRDefault="001E1212" w:rsidP="001E1212">
      <w:pPr>
        <w:pStyle w:val="ListParagraph"/>
        <w:numPr>
          <w:ilvl w:val="0"/>
          <w:numId w:val="1"/>
        </w:numPr>
      </w:pPr>
      <w:r>
        <w:t>AOB – None</w:t>
      </w:r>
    </w:p>
    <w:p w14:paraId="11F4FDA7" w14:textId="0001F843" w:rsidR="001E1212" w:rsidRDefault="001E1212" w:rsidP="001E1212">
      <w:pPr>
        <w:pStyle w:val="ListParagraph"/>
        <w:numPr>
          <w:ilvl w:val="0"/>
          <w:numId w:val="1"/>
        </w:numPr>
      </w:pPr>
      <w:r>
        <w:t>Date of next meeting 18</w:t>
      </w:r>
      <w:r w:rsidRPr="001E1212">
        <w:rPr>
          <w:vertAlign w:val="superscript"/>
        </w:rPr>
        <w:t>th</w:t>
      </w:r>
      <w:r>
        <w:t xml:space="preserve"> June.</w:t>
      </w:r>
    </w:p>
    <w:sectPr w:rsidR="001E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306C4"/>
    <w:multiLevelType w:val="hybridMultilevel"/>
    <w:tmpl w:val="B712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D7"/>
    <w:rsid w:val="000B45E0"/>
    <w:rsid w:val="000D417A"/>
    <w:rsid w:val="000E1ED7"/>
    <w:rsid w:val="001D3EF2"/>
    <w:rsid w:val="001E1212"/>
    <w:rsid w:val="00201411"/>
    <w:rsid w:val="0027678A"/>
    <w:rsid w:val="0055732E"/>
    <w:rsid w:val="005A3C02"/>
    <w:rsid w:val="005E5E89"/>
    <w:rsid w:val="00694205"/>
    <w:rsid w:val="006D474D"/>
    <w:rsid w:val="008D01E2"/>
    <w:rsid w:val="0090653E"/>
    <w:rsid w:val="0098646D"/>
    <w:rsid w:val="009C7278"/>
    <w:rsid w:val="00AC2124"/>
    <w:rsid w:val="00BB4EAE"/>
    <w:rsid w:val="00DB5B11"/>
    <w:rsid w:val="00EF0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D7"/>
    <w:pPr>
      <w:spacing w:line="252" w:lineRule="auto"/>
    </w:pPr>
  </w:style>
  <w:style w:type="paragraph" w:styleId="Heading1">
    <w:name w:val="heading 1"/>
    <w:basedOn w:val="Normal"/>
    <w:next w:val="Normal"/>
    <w:link w:val="Heading1Char"/>
    <w:uiPriority w:val="9"/>
    <w:qFormat/>
    <w:rsid w:val="000E1ED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ED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ED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ED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ED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ED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ED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ED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ED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D7"/>
    <w:rPr>
      <w:rFonts w:eastAsiaTheme="majorEastAsia" w:cstheme="majorBidi"/>
      <w:color w:val="272727" w:themeColor="text1" w:themeTint="D8"/>
    </w:rPr>
  </w:style>
  <w:style w:type="paragraph" w:styleId="Title">
    <w:name w:val="Title"/>
    <w:basedOn w:val="Normal"/>
    <w:next w:val="Normal"/>
    <w:link w:val="TitleChar"/>
    <w:uiPriority w:val="10"/>
    <w:qFormat/>
    <w:rsid w:val="000E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D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D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0E1ED7"/>
    <w:rPr>
      <w:i/>
      <w:iCs/>
      <w:color w:val="404040" w:themeColor="text1" w:themeTint="BF"/>
    </w:rPr>
  </w:style>
  <w:style w:type="paragraph" w:styleId="ListParagraph">
    <w:name w:val="List Paragraph"/>
    <w:basedOn w:val="Normal"/>
    <w:uiPriority w:val="34"/>
    <w:qFormat/>
    <w:rsid w:val="000E1ED7"/>
    <w:pPr>
      <w:spacing w:line="259" w:lineRule="auto"/>
      <w:ind w:left="720"/>
      <w:contextualSpacing/>
    </w:pPr>
  </w:style>
  <w:style w:type="character" w:styleId="IntenseEmphasis">
    <w:name w:val="Intense Emphasis"/>
    <w:basedOn w:val="DefaultParagraphFont"/>
    <w:uiPriority w:val="21"/>
    <w:qFormat/>
    <w:rsid w:val="000E1ED7"/>
    <w:rPr>
      <w:i/>
      <w:iCs/>
      <w:color w:val="0F4761" w:themeColor="accent1" w:themeShade="BF"/>
    </w:rPr>
  </w:style>
  <w:style w:type="paragraph" w:styleId="IntenseQuote">
    <w:name w:val="Intense Quote"/>
    <w:basedOn w:val="Normal"/>
    <w:next w:val="Normal"/>
    <w:link w:val="IntenseQuoteChar"/>
    <w:uiPriority w:val="30"/>
    <w:qFormat/>
    <w:rsid w:val="000E1ED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ED7"/>
    <w:rPr>
      <w:i/>
      <w:iCs/>
      <w:color w:val="0F4761" w:themeColor="accent1" w:themeShade="BF"/>
    </w:rPr>
  </w:style>
  <w:style w:type="character" w:styleId="IntenseReference">
    <w:name w:val="Intense Reference"/>
    <w:basedOn w:val="DefaultParagraphFont"/>
    <w:uiPriority w:val="32"/>
    <w:qFormat/>
    <w:rsid w:val="000E1ED7"/>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D7"/>
    <w:pPr>
      <w:spacing w:line="252" w:lineRule="auto"/>
    </w:pPr>
  </w:style>
  <w:style w:type="paragraph" w:styleId="Heading1">
    <w:name w:val="heading 1"/>
    <w:basedOn w:val="Normal"/>
    <w:next w:val="Normal"/>
    <w:link w:val="Heading1Char"/>
    <w:uiPriority w:val="9"/>
    <w:qFormat/>
    <w:rsid w:val="000E1ED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ED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ED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ED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ED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ED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ED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ED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ED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D7"/>
    <w:rPr>
      <w:rFonts w:eastAsiaTheme="majorEastAsia" w:cstheme="majorBidi"/>
      <w:color w:val="272727" w:themeColor="text1" w:themeTint="D8"/>
    </w:rPr>
  </w:style>
  <w:style w:type="paragraph" w:styleId="Title">
    <w:name w:val="Title"/>
    <w:basedOn w:val="Normal"/>
    <w:next w:val="Normal"/>
    <w:link w:val="TitleChar"/>
    <w:uiPriority w:val="10"/>
    <w:qFormat/>
    <w:rsid w:val="000E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D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D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0E1ED7"/>
    <w:rPr>
      <w:i/>
      <w:iCs/>
      <w:color w:val="404040" w:themeColor="text1" w:themeTint="BF"/>
    </w:rPr>
  </w:style>
  <w:style w:type="paragraph" w:styleId="ListParagraph">
    <w:name w:val="List Paragraph"/>
    <w:basedOn w:val="Normal"/>
    <w:uiPriority w:val="34"/>
    <w:qFormat/>
    <w:rsid w:val="000E1ED7"/>
    <w:pPr>
      <w:spacing w:line="259" w:lineRule="auto"/>
      <w:ind w:left="720"/>
      <w:contextualSpacing/>
    </w:pPr>
  </w:style>
  <w:style w:type="character" w:styleId="IntenseEmphasis">
    <w:name w:val="Intense Emphasis"/>
    <w:basedOn w:val="DefaultParagraphFont"/>
    <w:uiPriority w:val="21"/>
    <w:qFormat/>
    <w:rsid w:val="000E1ED7"/>
    <w:rPr>
      <w:i/>
      <w:iCs/>
      <w:color w:val="0F4761" w:themeColor="accent1" w:themeShade="BF"/>
    </w:rPr>
  </w:style>
  <w:style w:type="paragraph" w:styleId="IntenseQuote">
    <w:name w:val="Intense Quote"/>
    <w:basedOn w:val="Normal"/>
    <w:next w:val="Normal"/>
    <w:link w:val="IntenseQuoteChar"/>
    <w:uiPriority w:val="30"/>
    <w:qFormat/>
    <w:rsid w:val="000E1ED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ED7"/>
    <w:rPr>
      <w:i/>
      <w:iCs/>
      <w:color w:val="0F4761" w:themeColor="accent1" w:themeShade="BF"/>
    </w:rPr>
  </w:style>
  <w:style w:type="character" w:styleId="IntenseReference">
    <w:name w:val="Intense Reference"/>
    <w:basedOn w:val="DefaultParagraphFont"/>
    <w:uiPriority w:val="32"/>
    <w:qFormat/>
    <w:rsid w:val="000E1E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Roger</cp:lastModifiedBy>
  <cp:revision>2</cp:revision>
  <cp:lastPrinted>2024-06-11T19:24:00Z</cp:lastPrinted>
  <dcterms:created xsi:type="dcterms:W3CDTF">2024-06-11T19:24:00Z</dcterms:created>
  <dcterms:modified xsi:type="dcterms:W3CDTF">2024-06-11T19:24:00Z</dcterms:modified>
</cp:coreProperties>
</file>